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C" w:rsidRDefault="0042269C" w:rsidP="0042269C">
      <w:pPr>
        <w:jc w:val="center"/>
        <w:rPr>
          <w:rFonts w:ascii="Century Gothic" w:eastAsia="Times New Roman" w:hAnsi="Century Gothic" w:cs="Calibri"/>
          <w:b/>
          <w:color w:val="000000"/>
          <w:sz w:val="28"/>
          <w:szCs w:val="23"/>
          <w:lang w:eastAsia="en-IN"/>
        </w:rPr>
      </w:pPr>
      <w:bookmarkStart w:id="0" w:name="_GoBack"/>
      <w:bookmarkEnd w:id="0"/>
    </w:p>
    <w:tbl>
      <w:tblPr>
        <w:tblW w:w="1020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9308"/>
      </w:tblGrid>
      <w:tr w:rsidR="0042269C" w:rsidRPr="00665548" w:rsidTr="00D04896">
        <w:trPr>
          <w:trHeight w:val="429"/>
          <w:tblHeader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S. No.</w:t>
            </w:r>
          </w:p>
        </w:tc>
        <w:tc>
          <w:tcPr>
            <w:tcW w:w="9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 xml:space="preserve">INSTITUTES UNDER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UCO</w:t>
            </w: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 xml:space="preserve"> 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PECIAL EDUCATION</w:t>
            </w: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 xml:space="preserve"> LOAN SCHEME</w:t>
            </w:r>
          </w:p>
        </w:tc>
      </w:tr>
      <w:tr w:rsidR="0042269C" w:rsidRPr="00665548" w:rsidTr="00D04896">
        <w:trPr>
          <w:trHeight w:val="252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B638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lang w:eastAsia="en-IN"/>
              </w:rPr>
              <w:t>LIST 'A'</w:t>
            </w:r>
          </w:p>
        </w:tc>
      </w:tr>
      <w:tr w:rsidR="0042269C" w:rsidRPr="00665548" w:rsidTr="00D04896">
        <w:trPr>
          <w:trHeight w:val="3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Management (IIM), Ahmedabad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Management (IIM), Bangalore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Management (IIM), Kolkata</w:t>
            </w:r>
          </w:p>
        </w:tc>
      </w:tr>
      <w:tr w:rsidR="0042269C" w:rsidRPr="00665548" w:rsidTr="00D04896">
        <w:trPr>
          <w:trHeight w:val="2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Management (IIM), Indore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Management (IIM),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Lucknow</w:t>
            </w:r>
            <w:proofErr w:type="spellEnd"/>
          </w:p>
        </w:tc>
      </w:tr>
      <w:tr w:rsidR="0042269C" w:rsidRPr="00665548" w:rsidTr="00D04896">
        <w:trPr>
          <w:trHeight w:val="265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IIM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Lucknow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- Noida Campus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3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Management (IIM),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Kozikode</w:t>
            </w:r>
            <w:proofErr w:type="spellEnd"/>
          </w:p>
        </w:tc>
      </w:tr>
      <w:tr w:rsidR="0042269C" w:rsidRPr="00665548" w:rsidTr="00D04896">
        <w:trPr>
          <w:trHeight w:val="40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Management (IIM),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Shillong</w:t>
            </w:r>
            <w:proofErr w:type="spellEnd"/>
          </w:p>
        </w:tc>
      </w:tr>
      <w:tr w:rsidR="0042269C" w:rsidRPr="00665548" w:rsidTr="00D04896">
        <w:trPr>
          <w:trHeight w:val="25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Xavier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Labour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Relations Institute (XLRI), Jamshedpur</w:t>
            </w:r>
          </w:p>
        </w:tc>
      </w:tr>
      <w:tr w:rsidR="0042269C" w:rsidRPr="00665548" w:rsidTr="00D04896">
        <w:trPr>
          <w:trHeight w:val="40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10</w:t>
            </w:r>
          </w:p>
        </w:tc>
        <w:tc>
          <w:tcPr>
            <w:tcW w:w="9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School of Business (ISB), Hyderabad</w:t>
            </w:r>
          </w:p>
        </w:tc>
      </w:tr>
      <w:tr w:rsidR="0042269C" w:rsidRPr="00665548" w:rsidTr="00D04896">
        <w:trPr>
          <w:trHeight w:val="309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11</w:t>
            </w:r>
          </w:p>
        </w:tc>
        <w:tc>
          <w:tcPr>
            <w:tcW w:w="9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ISB – Mohali Campus</w:t>
            </w:r>
          </w:p>
        </w:tc>
      </w:tr>
      <w:tr w:rsidR="0042269C" w:rsidRPr="00665548" w:rsidTr="00D04896">
        <w:trPr>
          <w:trHeight w:val="42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     </w:t>
            </w:r>
            <w:r w:rsidRPr="00B638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lang w:eastAsia="en-IN"/>
              </w:rPr>
              <w:t>LIST 'B'</w:t>
            </w: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    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 Indian Institute of Management (IIM), Raipur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Management (IIM), Ranchi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Management (IIM),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Rohtak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Management (IIM),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Trichy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Management (IIM), Udaipur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Management (IIM),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Kashipur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Mumbai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Kanpur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Chennai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Technology (IIT),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Kharagpur</w:t>
            </w:r>
            <w:proofErr w:type="spellEnd"/>
          </w:p>
        </w:tc>
      </w:tr>
      <w:tr w:rsidR="0042269C" w:rsidRPr="00665548" w:rsidTr="00D04896">
        <w:trPr>
          <w:trHeight w:val="40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9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Guwahati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Delhi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Technology (IIT),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Roorkee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Technology (IIT),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Gandhinagar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Technology (IIT),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Roopnagar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Jodhpur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lastRenderedPageBreak/>
              <w:t>17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Hyderabad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Patna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Bhubaneswar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Institute of Technology (IIT),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Mandi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Technology (IIT), Indore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IT BHU, Banaras ( converted into IIT Varanasi)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Faculty of Management Studies (FMS), Delhi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IIT-SJSOM, Mumbai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Foreign Trade (IIFT), Delhi</w:t>
            </w:r>
          </w:p>
        </w:tc>
      </w:tr>
      <w:tr w:rsidR="0042269C" w:rsidRPr="00665548" w:rsidTr="00D04896">
        <w:trPr>
          <w:trHeight w:val="48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Foreign Trade (IIFT), Kolkata Campus</w:t>
            </w:r>
          </w:p>
        </w:tc>
      </w:tr>
      <w:tr w:rsidR="0042269C" w:rsidRPr="00665548" w:rsidTr="00D04896">
        <w:trPr>
          <w:trHeight w:val="41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Institute of Management Technology (IMT), Ghaziabad</w:t>
            </w:r>
          </w:p>
        </w:tc>
      </w:tr>
      <w:tr w:rsidR="0042269C" w:rsidRPr="00665548" w:rsidTr="00D04896">
        <w:trPr>
          <w:trHeight w:val="32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Dept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of Management Studies, IIT, Delhi</w:t>
            </w:r>
          </w:p>
        </w:tc>
      </w:tr>
      <w:tr w:rsidR="0042269C" w:rsidRPr="00665548" w:rsidTr="00D04896">
        <w:trPr>
          <w:trHeight w:val="35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Narsee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Monjee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Institute of Management &amp;Higher Studies (NMIMS), Mumbai</w:t>
            </w:r>
          </w:p>
        </w:tc>
      </w:tr>
      <w:tr w:rsidR="0042269C" w:rsidRPr="00665548" w:rsidTr="00D04896">
        <w:trPr>
          <w:trHeight w:val="41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Jamnalal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Bajaj Institute of Management Studies (JBIMS), Mumbai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Nirma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Institute of Management, Ahmedabad</w:t>
            </w:r>
          </w:p>
        </w:tc>
      </w:tr>
      <w:tr w:rsidR="0042269C" w:rsidRPr="00665548" w:rsidTr="00D04896">
        <w:trPr>
          <w:trHeight w:val="3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 P Jain Institute of Management and Research (SPJIMR), Mumbai</w:t>
            </w:r>
          </w:p>
        </w:tc>
      </w:tr>
      <w:tr w:rsidR="0042269C" w:rsidRPr="00665548" w:rsidTr="00D04896">
        <w:trPr>
          <w:trHeight w:val="40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Xavier Institute of Management (XIM), Bhubaneswar</w:t>
            </w:r>
          </w:p>
        </w:tc>
      </w:tr>
      <w:tr w:rsidR="0042269C" w:rsidRPr="00665548" w:rsidTr="00D04896">
        <w:trPr>
          <w:trHeight w:val="40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Symbiosis Institute of Business Management (SIBM), Pune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Management Development Institute (MDI), Gurgaon</w:t>
            </w:r>
          </w:p>
        </w:tc>
      </w:tr>
      <w:tr w:rsidR="0042269C" w:rsidRPr="00665548" w:rsidTr="00D04896">
        <w:trPr>
          <w:trHeight w:val="39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Dept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of Industrial &amp; Management Engineering, IIT, Kanpur</w:t>
            </w:r>
          </w:p>
        </w:tc>
      </w:tr>
      <w:tr w:rsidR="0042269C" w:rsidRPr="00665548" w:rsidTr="00D04896">
        <w:trPr>
          <w:trHeight w:val="4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E26245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Delhi Technological University</w:t>
            </w:r>
            <w:r w:rsidRPr="00E26245">
              <w:rPr>
                <w:rFonts w:ascii="Verdana" w:eastAsia="Times New Roman" w:hAnsi="Verdana" w:cs="Times New Roman"/>
                <w:lang w:eastAsia="en-IN"/>
              </w:rPr>
              <w:t> </w:t>
            </w:r>
            <w:r w:rsidRPr="00E26245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(DTU)</w:t>
            </w: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, Delhi</w:t>
            </w:r>
          </w:p>
        </w:tc>
      </w:tr>
      <w:tr w:rsidR="0042269C" w:rsidRPr="00665548" w:rsidTr="00D04896">
        <w:trPr>
          <w:trHeight w:val="40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Birla Institute of Technology &amp; Science (BITS),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Pilani</w:t>
            </w:r>
            <w:proofErr w:type="spellEnd"/>
          </w:p>
        </w:tc>
      </w:tr>
      <w:tr w:rsidR="0042269C" w:rsidRPr="00665548" w:rsidTr="00D04896">
        <w:trPr>
          <w:trHeight w:val="259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Christian Medical College (CMC), Vellore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Bangalore Medical College (BMC), Bangalore</w:t>
            </w:r>
          </w:p>
        </w:tc>
      </w:tr>
      <w:tr w:rsidR="0042269C" w:rsidRPr="00665548" w:rsidTr="00D04896">
        <w:trPr>
          <w:trHeight w:val="55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Jawaharlal Institute of Post-Graduate Medical Education and Research (JIPMER), Pondicherry</w:t>
            </w:r>
          </w:p>
        </w:tc>
      </w:tr>
      <w:tr w:rsidR="0042269C" w:rsidRPr="00665548" w:rsidTr="00D04896">
        <w:trPr>
          <w:trHeight w:val="280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Madras Medical College (MMC), Chennai</w:t>
            </w:r>
          </w:p>
        </w:tc>
      </w:tr>
      <w:tr w:rsidR="0042269C" w:rsidRPr="00665548" w:rsidTr="00D04896">
        <w:trPr>
          <w:trHeight w:val="27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Grant Medical  College (GMC), Mumbai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Armed Forces Medical College (AFMC), Pune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King Edward Medical College (KEMC), Mumbai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lastRenderedPageBreak/>
              <w:t>46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Maulana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Azad Medical College (MAMC), Delhi</w:t>
            </w:r>
          </w:p>
        </w:tc>
      </w:tr>
      <w:tr w:rsidR="0042269C" w:rsidRPr="00665548" w:rsidTr="00D04896">
        <w:trPr>
          <w:trHeight w:val="33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All India Institute of Medical Sciences (AIIMS), Delhi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Lady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Hardinge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Medical College (LHMC), Delhi</w:t>
            </w:r>
          </w:p>
        </w:tc>
      </w:tr>
      <w:tr w:rsidR="0042269C" w:rsidRPr="00665548" w:rsidTr="00D04896">
        <w:trPr>
          <w:trHeight w:val="28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49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Kasturba Medical College (KMC),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Manipal</w:t>
            </w:r>
            <w:proofErr w:type="spellEnd"/>
          </w:p>
        </w:tc>
      </w:tr>
      <w:tr w:rsidR="0042269C" w:rsidRPr="00665548" w:rsidTr="00D04896">
        <w:trPr>
          <w:trHeight w:val="36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50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Post Graduate Institute of Medical education &amp; Research (PGIMER), Chandigarh</w:t>
            </w:r>
          </w:p>
        </w:tc>
      </w:tr>
      <w:tr w:rsidR="0042269C" w:rsidRPr="00665548" w:rsidTr="00D04896">
        <w:trPr>
          <w:trHeight w:val="27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51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Forest Management (IIFM), Bhopal</w:t>
            </w:r>
          </w:p>
        </w:tc>
      </w:tr>
      <w:tr w:rsidR="0042269C" w:rsidRPr="00665548" w:rsidTr="00D04896">
        <w:trPr>
          <w:trHeight w:val="38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Mudra Institute of Communication (MICA), Ahmedabad</w:t>
            </w:r>
          </w:p>
        </w:tc>
      </w:tr>
      <w:tr w:rsidR="0042269C" w:rsidRPr="00665548" w:rsidTr="00D04896">
        <w:trPr>
          <w:trHeight w:val="2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Indian Institute of Science (IISC), Bangalore</w:t>
            </w:r>
          </w:p>
        </w:tc>
      </w:tr>
      <w:tr w:rsidR="0042269C" w:rsidRPr="00665548" w:rsidTr="00D04896">
        <w:trPr>
          <w:trHeight w:val="4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Institute of Rural Management,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Anand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(IRMA)</w:t>
            </w:r>
          </w:p>
        </w:tc>
      </w:tr>
      <w:tr w:rsidR="0042269C" w:rsidRPr="00665548" w:rsidTr="00D04896">
        <w:trPr>
          <w:trHeight w:val="26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Tata Institute of Social Sciences (TISS), Mumbai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Indian School of Mines (ISM),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Dhanbad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7422B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Kasturba Medical College (KMC), Mangalore </w:t>
            </w:r>
          </w:p>
        </w:tc>
      </w:tr>
      <w:tr w:rsidR="0042269C" w:rsidRPr="00665548" w:rsidTr="00D04896">
        <w:trPr>
          <w:trHeight w:val="391"/>
        </w:trPr>
        <w:tc>
          <w:tcPr>
            <w:tcW w:w="102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 </w:t>
            </w:r>
            <w:r w:rsidRPr="00B6384A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lang w:eastAsia="en-IN"/>
              </w:rPr>
              <w:t>LIST 'C'</w:t>
            </w:r>
            <w:r w:rsidRPr="00665548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en-IN"/>
              </w:rPr>
              <w:t>     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Warangal</w:t>
            </w:r>
          </w:p>
        </w:tc>
      </w:tr>
      <w:tr w:rsidR="0042269C" w:rsidRPr="00665548" w:rsidTr="00D04896">
        <w:trPr>
          <w:trHeight w:val="345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Tiruchirapalli</w:t>
            </w:r>
            <w:proofErr w:type="spellEnd"/>
          </w:p>
        </w:tc>
      </w:tr>
      <w:tr w:rsidR="0042269C" w:rsidRPr="00665548" w:rsidTr="00D04896">
        <w:trPr>
          <w:trHeight w:val="362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Surathkal</w:t>
            </w:r>
            <w:proofErr w:type="spellEnd"/>
          </w:p>
        </w:tc>
      </w:tr>
      <w:tr w:rsidR="0042269C" w:rsidRPr="00665548" w:rsidTr="00D04896">
        <w:trPr>
          <w:trHeight w:val="353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Raipur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Rourkela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Kurukshetra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Calicut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Durgapur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Jamshedpur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Patna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Silchar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Agartala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Hamirpur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Institute of Technology (NIT), Srinagar</w:t>
            </w:r>
          </w:p>
        </w:tc>
      </w:tr>
      <w:tr w:rsidR="0042269C" w:rsidRPr="00665548" w:rsidTr="00D04896">
        <w:trPr>
          <w:trHeight w:val="37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Malaviya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Institute of Technology (NIT), Jaipur</w:t>
            </w:r>
          </w:p>
        </w:tc>
      </w:tr>
      <w:tr w:rsidR="0042269C" w:rsidRPr="00665548" w:rsidTr="00D04896">
        <w:trPr>
          <w:trHeight w:val="397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Maulana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Azad National Institute of Technology (NIT), Bhopal</w:t>
            </w:r>
          </w:p>
        </w:tc>
      </w:tr>
      <w:tr w:rsidR="0042269C" w:rsidRPr="00665548" w:rsidTr="00D04896">
        <w:trPr>
          <w:trHeight w:val="40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Sardar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Vallabh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Bhai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Institute of Technology (NIT),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Surat</w:t>
            </w:r>
            <w:proofErr w:type="spellEnd"/>
          </w:p>
        </w:tc>
      </w:tr>
      <w:tr w:rsidR="0042269C" w:rsidRPr="00665548" w:rsidTr="00D04896">
        <w:trPr>
          <w:trHeight w:val="386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lastRenderedPageBreak/>
              <w:t>18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Motilal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Nehru National Institute of Technology (NIT), Allahabad</w:t>
            </w:r>
          </w:p>
        </w:tc>
      </w:tr>
      <w:tr w:rsidR="0042269C" w:rsidRPr="00665548" w:rsidTr="00D04896">
        <w:trPr>
          <w:trHeight w:val="26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Dr. B R 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Ambedkar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Institute of Technology (NIT), Jalandhar</w:t>
            </w:r>
          </w:p>
        </w:tc>
      </w:tr>
      <w:tr w:rsidR="0042269C" w:rsidRPr="00665548" w:rsidTr="00D04896">
        <w:trPr>
          <w:trHeight w:val="391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Visvesvaraya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Institute of Technology (NIT), Nagpur</w:t>
            </w:r>
          </w:p>
        </w:tc>
      </w:tr>
      <w:tr w:rsidR="0042269C" w:rsidRPr="00665548" w:rsidTr="00D04896">
        <w:trPr>
          <w:trHeight w:val="388"/>
        </w:trPr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665548" w:rsidRDefault="0042269C" w:rsidP="00D048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9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Birla Institute of Technology (</w:t>
            </w:r>
            <w:proofErr w:type="spellStart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Mesra</w:t>
            </w:r>
            <w:proofErr w:type="spellEnd"/>
            <w:r w:rsidRPr="006655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), Ranchi</w:t>
            </w:r>
          </w:p>
        </w:tc>
      </w:tr>
      <w:tr w:rsidR="0042269C" w:rsidRPr="00665548" w:rsidTr="00D04896">
        <w:trPr>
          <w:trHeight w:val="304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ASCI, Hyderabad</w:t>
            </w:r>
          </w:p>
        </w:tc>
      </w:tr>
      <w:tr w:rsidR="0042269C" w:rsidRPr="00665548" w:rsidTr="00D04896">
        <w:trPr>
          <w:trHeight w:val="273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665548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NIBM, Pune</w:t>
            </w:r>
          </w:p>
        </w:tc>
      </w:tr>
      <w:tr w:rsidR="0042269C" w:rsidRPr="00665548" w:rsidTr="00D04896">
        <w:trPr>
          <w:trHeight w:val="256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IIIT Hyderabad</w:t>
            </w:r>
          </w:p>
        </w:tc>
      </w:tr>
      <w:tr w:rsidR="0042269C" w:rsidRPr="00665548" w:rsidTr="00D04896">
        <w:trPr>
          <w:trHeight w:val="24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IIIT, Allahabad </w:t>
            </w:r>
          </w:p>
        </w:tc>
      </w:tr>
      <w:tr w:rsidR="0042269C" w:rsidRPr="00665548" w:rsidTr="00D04896">
        <w:trPr>
          <w:trHeight w:val="264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IIIT, Bengaluru</w:t>
            </w:r>
          </w:p>
        </w:tc>
      </w:tr>
      <w:tr w:rsidR="0042269C" w:rsidRPr="00665548" w:rsidTr="00D04896">
        <w:trPr>
          <w:trHeight w:val="25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IIIT, Delhi</w:t>
            </w:r>
          </w:p>
        </w:tc>
      </w:tr>
      <w:tr w:rsidR="0042269C" w:rsidRPr="00665548" w:rsidTr="00D04896">
        <w:trPr>
          <w:trHeight w:val="333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IIIT,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Bubhaneshwar</w:t>
            </w:r>
            <w:proofErr w:type="spellEnd"/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IIIT, Jabalpur</w:t>
            </w:r>
          </w:p>
        </w:tc>
      </w:tr>
      <w:tr w:rsidR="0042269C" w:rsidRPr="00665548" w:rsidTr="00D04896">
        <w:trPr>
          <w:trHeight w:val="303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IIIT, Gwalior</w:t>
            </w:r>
          </w:p>
        </w:tc>
      </w:tr>
      <w:tr w:rsidR="0042269C" w:rsidRPr="00665548" w:rsidTr="00D04896">
        <w:trPr>
          <w:trHeight w:val="26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IIIT, Kolkata</w:t>
            </w:r>
          </w:p>
        </w:tc>
      </w:tr>
      <w:tr w:rsidR="0042269C" w:rsidRPr="00665548" w:rsidTr="00D04896">
        <w:trPr>
          <w:trHeight w:val="339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Law School of India University, Bangalore (NLSIU)</w:t>
            </w:r>
          </w:p>
        </w:tc>
      </w:tr>
      <w:tr w:rsidR="0042269C" w:rsidRPr="00665548" w:rsidTr="00D04896">
        <w:trPr>
          <w:trHeight w:val="35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NALSAR University of Law, Hyderabad (NALSAR)</w:t>
            </w:r>
          </w:p>
        </w:tc>
      </w:tr>
      <w:tr w:rsidR="0042269C" w:rsidRPr="00665548" w:rsidTr="00D04896">
        <w:trPr>
          <w:trHeight w:val="27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Law Institute University, Bhopal (NLIU)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The West Bengal National University of Juridical Sciences, Kolkata (WBNUJS)</w:t>
            </w:r>
          </w:p>
        </w:tc>
      </w:tr>
      <w:tr w:rsidR="0042269C" w:rsidRPr="00665548" w:rsidTr="00D04896">
        <w:trPr>
          <w:trHeight w:val="32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Law University, Jodhpur (NLUJ)</w:t>
            </w:r>
          </w:p>
        </w:tc>
      </w:tr>
      <w:tr w:rsidR="0042269C" w:rsidRPr="00665548" w:rsidTr="00D04896">
        <w:trPr>
          <w:trHeight w:val="421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Hidayatullah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Law University, Raipur (HNLU)</w:t>
            </w:r>
          </w:p>
        </w:tc>
      </w:tr>
      <w:tr w:rsidR="0042269C" w:rsidRPr="00665548" w:rsidTr="00D04896">
        <w:trPr>
          <w:trHeight w:val="39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Gujarat National Law University,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Gandhinagar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(GNLU)</w:t>
            </w:r>
          </w:p>
        </w:tc>
      </w:tr>
      <w:tr w:rsidR="0042269C" w:rsidRPr="00665548" w:rsidTr="00D04896">
        <w:trPr>
          <w:trHeight w:val="309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Dr. Ram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Manohar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Lohiya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Law University,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Lucknow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(RMLNLU)</w:t>
            </w:r>
          </w:p>
        </w:tc>
      </w:tr>
      <w:tr w:rsidR="0042269C" w:rsidRPr="00665548" w:rsidTr="00D04896">
        <w:trPr>
          <w:trHeight w:val="32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Rajiv Gandhi National University of Law, Patiala (RGNUL)</w:t>
            </w:r>
          </w:p>
        </w:tc>
      </w:tr>
      <w:tr w:rsidR="0042269C" w:rsidRPr="00665548" w:rsidTr="00D04896">
        <w:trPr>
          <w:trHeight w:val="331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Chanakya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National Law University, Patna (CNLU)</w:t>
            </w:r>
          </w:p>
        </w:tc>
      </w:tr>
      <w:tr w:rsidR="0042269C" w:rsidRPr="00665548" w:rsidTr="00D04896">
        <w:trPr>
          <w:trHeight w:val="33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University of Advanced Legal Studies, Kochi (NUALS)</w:t>
            </w:r>
          </w:p>
        </w:tc>
      </w:tr>
      <w:tr w:rsidR="0042269C" w:rsidRPr="00665548" w:rsidTr="00D04896">
        <w:trPr>
          <w:trHeight w:val="35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43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Law University, Orissa (NLUO)</w:t>
            </w:r>
          </w:p>
        </w:tc>
      </w:tr>
      <w:tr w:rsidR="0042269C" w:rsidRPr="00665548" w:rsidTr="00D04896">
        <w:trPr>
          <w:trHeight w:val="387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44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University of Study &amp; Research in Law, Ranchi (NUSRL)</w:t>
            </w:r>
          </w:p>
        </w:tc>
      </w:tr>
      <w:tr w:rsidR="0042269C" w:rsidRPr="00665548" w:rsidTr="00D04896">
        <w:trPr>
          <w:trHeight w:val="376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Law University &amp; Judicial Academy, Assam (NLUJA)</w:t>
            </w:r>
          </w:p>
        </w:tc>
      </w:tr>
      <w:tr w:rsidR="0042269C" w:rsidRPr="00665548" w:rsidTr="00D04896">
        <w:trPr>
          <w:trHeight w:val="311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A1948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A1948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National Law University, Delhi</w:t>
            </w:r>
          </w:p>
        </w:tc>
      </w:tr>
      <w:tr w:rsidR="0042269C" w:rsidRPr="00665548" w:rsidTr="00D04896">
        <w:trPr>
          <w:trHeight w:val="24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F206DD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F206DD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47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nternational </w:t>
            </w: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anagement </w:t>
            </w: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nstitute</w:t>
            </w: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, New Delhi</w:t>
            </w:r>
          </w:p>
        </w:tc>
      </w:tr>
      <w:tr w:rsidR="0042269C" w:rsidRPr="00665548" w:rsidTr="00D04896">
        <w:trPr>
          <w:trHeight w:val="365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F206DD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F206DD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48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Fore School of Management, New Delhi</w:t>
            </w:r>
          </w:p>
        </w:tc>
      </w:tr>
      <w:tr w:rsidR="0042269C" w:rsidRPr="00665548" w:rsidTr="00D04896">
        <w:trPr>
          <w:trHeight w:val="288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F206DD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F206DD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49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Birla Institute of Management Technology, Greater Noida</w:t>
            </w:r>
          </w:p>
        </w:tc>
      </w:tr>
      <w:tr w:rsidR="0042269C" w:rsidRPr="00665548" w:rsidTr="00D04896">
        <w:trPr>
          <w:trHeight w:val="289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F206DD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F206DD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50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Lal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Bahadur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</w:t>
            </w:r>
            <w:proofErr w:type="spellStart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Shastri</w:t>
            </w:r>
            <w:proofErr w:type="spellEnd"/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Institute of Management, New Delhi</w:t>
            </w:r>
          </w:p>
        </w:tc>
      </w:tr>
      <w:tr w:rsidR="0042269C" w:rsidRPr="00665548" w:rsidTr="00D04896">
        <w:trPr>
          <w:trHeight w:val="263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F206DD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F206DD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51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nstitute of </w:t>
            </w: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anagement </w:t>
            </w: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T</w:t>
            </w: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echnology</w:t>
            </w:r>
            <w:r w:rsidRPr="001D3DC7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, Nagpur</w:t>
            </w:r>
          </w:p>
        </w:tc>
      </w:tr>
      <w:tr w:rsidR="0042269C" w:rsidRPr="00665548" w:rsidTr="00D04896">
        <w:trPr>
          <w:trHeight w:val="394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F206DD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52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1D3DC7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Rajiv Gandhi Institute of Petroleum Technology</w:t>
            </w:r>
          </w:p>
        </w:tc>
      </w:tr>
      <w:tr w:rsidR="0042269C" w:rsidRPr="00665548" w:rsidTr="00D04896">
        <w:trPr>
          <w:trHeight w:val="394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lastRenderedPageBreak/>
              <w:t>53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7422B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 w:rsidRPr="00B7422B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Vellore Institute of Technology, Vellore and Chennai Campus</w:t>
            </w:r>
          </w:p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</w:p>
        </w:tc>
      </w:tr>
      <w:tr w:rsidR="0042269C" w:rsidRPr="00665548" w:rsidTr="00D04896">
        <w:trPr>
          <w:trHeight w:val="394"/>
        </w:trPr>
        <w:tc>
          <w:tcPr>
            <w:tcW w:w="8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Default="0042269C" w:rsidP="00D04896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54</w:t>
            </w:r>
          </w:p>
        </w:tc>
        <w:tc>
          <w:tcPr>
            <w:tcW w:w="9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269C" w:rsidRPr="00B7422B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  <w:proofErr w:type="spellStart"/>
            <w:r w:rsidRPr="00B7422B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Manipal</w:t>
            </w:r>
            <w:proofErr w:type="spellEnd"/>
            <w:r w:rsidRPr="00B7422B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 xml:space="preserve"> Institute of Technology, </w:t>
            </w:r>
            <w:proofErr w:type="spellStart"/>
            <w:r w:rsidRPr="00B7422B"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  <w:t>Manipal</w:t>
            </w:r>
            <w:proofErr w:type="spellEnd"/>
          </w:p>
          <w:p w:rsidR="0042269C" w:rsidRDefault="0042269C" w:rsidP="00D04896">
            <w:pPr>
              <w:rPr>
                <w:rFonts w:ascii="Verdana" w:eastAsia="Times New Roman" w:hAnsi="Verdana" w:cs="Times New Roman"/>
                <w:color w:val="000000"/>
                <w:sz w:val="20"/>
                <w:lang w:eastAsia="en-IN"/>
              </w:rPr>
            </w:pPr>
          </w:p>
        </w:tc>
      </w:tr>
    </w:tbl>
    <w:p w:rsidR="0042269C" w:rsidRDefault="0042269C" w:rsidP="0042269C"/>
    <w:p w:rsidR="0042269C" w:rsidRDefault="0042269C" w:rsidP="0042269C"/>
    <w:p w:rsidR="00BE0E73" w:rsidRDefault="00BE0E73"/>
    <w:sectPr w:rsidR="00BE0E73" w:rsidSect="00454ABE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06" w:rsidRDefault="00BC6206">
      <w:r>
        <w:separator/>
      </w:r>
    </w:p>
  </w:endnote>
  <w:endnote w:type="continuationSeparator" w:id="0">
    <w:p w:rsidR="00BC6206" w:rsidRDefault="00B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6931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6ED" w:rsidRDefault="0042269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15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056ED" w:rsidRDefault="00BC62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06" w:rsidRDefault="00BC6206">
      <w:r>
        <w:separator/>
      </w:r>
    </w:p>
  </w:footnote>
  <w:footnote w:type="continuationSeparator" w:id="0">
    <w:p w:rsidR="00BC6206" w:rsidRDefault="00BC6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65"/>
    <w:rsid w:val="0042269C"/>
    <w:rsid w:val="007B5B65"/>
    <w:rsid w:val="00BC6206"/>
    <w:rsid w:val="00BE0E73"/>
    <w:rsid w:val="00E9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9C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9C"/>
    <w:rPr>
      <w:rFonts w:ascii="Calibri" w:eastAsia="Calibri" w:hAnsi="Calibri" w:cs="Mangal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9C"/>
    <w:pPr>
      <w:spacing w:after="0" w:line="240" w:lineRule="auto"/>
    </w:pPr>
    <w:rPr>
      <w:rFonts w:ascii="Calibri" w:eastAsia="Calibri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226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69C"/>
    <w:rPr>
      <w:rFonts w:ascii="Calibri" w:eastAsia="Calibri" w:hAnsi="Calibri" w:cs="Mangal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928</Words>
  <Characters>5290</Characters>
  <Application>Microsoft Office Word</Application>
  <DocSecurity>0</DocSecurity>
  <Lines>44</Lines>
  <Paragraphs>12</Paragraphs>
  <ScaleCrop>false</ScaleCrop>
  <Company/>
  <LinksUpToDate>false</LinksUpToDate>
  <CharactersWithSpaces>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Suravi Sen</dc:creator>
  <cp:keywords/>
  <dc:description/>
  <cp:lastModifiedBy>Suravi Sen</cp:lastModifiedBy>
  <cp:revision>3</cp:revision>
  <dcterms:created xsi:type="dcterms:W3CDTF">2013-05-30T07:57:00Z</dcterms:created>
  <dcterms:modified xsi:type="dcterms:W3CDTF">2013-05-30T10:41:00Z</dcterms:modified>
</cp:coreProperties>
</file>